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9E077" w14:textId="77777777"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14:paraId="419511FE" w14:textId="77777777" w:rsidR="00953AF7" w:rsidRPr="00340636" w:rsidRDefault="00953AF7" w:rsidP="00953AF7">
      <w:pPr>
        <w:rPr>
          <w:rFonts w:ascii="Calibri" w:hAnsi="Calibri" w:cs="Calibri"/>
        </w:rPr>
      </w:pPr>
    </w:p>
    <w:p w14:paraId="0EE0122C" w14:textId="77777777"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Parts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4525CDBE" w14:textId="77777777" w:rsidR="00874C10" w:rsidRPr="00340636" w:rsidRDefault="00874C10" w:rsidP="00874C10">
      <w:pPr>
        <w:rPr>
          <w:rFonts w:ascii="Calibri" w:hAnsi="Calibri" w:cs="Calibri"/>
        </w:rPr>
      </w:pPr>
    </w:p>
    <w:p w14:paraId="5652CEDC" w14:textId="10481148" w:rsidR="0038459D" w:rsidRPr="00340636" w:rsidRDefault="00AB68E4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083762">
        <w:rPr>
          <w:rFonts w:ascii="Calibri" w:hAnsi="Calibri" w:cs="Calibri"/>
        </w:rPr>
        <w:t xml:space="preserve"> </w:t>
      </w:r>
      <w:r w:rsidR="0038459D" w:rsidRPr="00340636">
        <w:rPr>
          <w:rFonts w:ascii="Calibri" w:hAnsi="Calibri" w:cs="Calibri"/>
        </w:rPr>
        <w:t xml:space="preserve">formal </w:t>
      </w:r>
      <w:r w:rsidR="00083762">
        <w:rPr>
          <w:rFonts w:ascii="Calibri" w:hAnsi="Calibri" w:cs="Calibri"/>
        </w:rPr>
        <w:t>p</w:t>
      </w:r>
      <w:r w:rsidR="0038459D" w:rsidRPr="00340636">
        <w:rPr>
          <w:rFonts w:ascii="Calibri" w:hAnsi="Calibri" w:cs="Calibri"/>
        </w:rPr>
        <w:t xml:space="preserve">arts </w:t>
      </w:r>
      <w:r w:rsidR="00083762">
        <w:rPr>
          <w:rFonts w:ascii="Calibri" w:hAnsi="Calibri" w:cs="Calibri"/>
        </w:rPr>
        <w:t>m</w:t>
      </w:r>
      <w:r w:rsidR="0038459D" w:rsidRPr="00340636">
        <w:rPr>
          <w:rFonts w:ascii="Calibri" w:hAnsi="Calibri" w:cs="Calibri"/>
        </w:rPr>
        <w:t>anagement training</w:t>
      </w:r>
      <w:r w:rsidR="0008376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does your parts manager have (</w:t>
      </w:r>
      <w:r w:rsidR="00ED4119">
        <w:rPr>
          <w:rFonts w:ascii="Calibri" w:hAnsi="Calibri" w:cs="Calibri"/>
        </w:rPr>
        <w:t>for example,</w:t>
      </w:r>
      <w:r w:rsidR="0038459D" w:rsidRPr="00340636">
        <w:rPr>
          <w:rFonts w:ascii="Calibri" w:hAnsi="Calibri" w:cs="Calibri"/>
        </w:rPr>
        <w:t xml:space="preserve"> </w:t>
      </w:r>
      <w:r w:rsidR="00083762">
        <w:rPr>
          <w:rFonts w:ascii="Calibri" w:hAnsi="Calibri" w:cs="Calibri"/>
        </w:rPr>
        <w:t xml:space="preserve">the </w:t>
      </w:r>
      <w:r w:rsidR="0038459D" w:rsidRPr="00340636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)?</w:t>
      </w:r>
      <w:r w:rsidR="004E2EA9">
        <w:rPr>
          <w:rFonts w:ascii="Calibri" w:hAnsi="Calibri" w:cs="Calibri"/>
          <w:color w:val="70AD47" w:themeColor="accent6"/>
        </w:rPr>
        <w:t>NCM Institute Certified training</w:t>
      </w:r>
    </w:p>
    <w:p w14:paraId="41D6A9C9" w14:textId="77777777" w:rsidR="0038459D" w:rsidRPr="00340636" w:rsidRDefault="0038459D" w:rsidP="00524407">
      <w:pPr>
        <w:ind w:left="360"/>
        <w:contextualSpacing/>
        <w:rPr>
          <w:rFonts w:ascii="Calibri" w:hAnsi="Calibri" w:cs="Calibri"/>
        </w:rPr>
      </w:pPr>
    </w:p>
    <w:p w14:paraId="633C5205" w14:textId="6EAD3AF6" w:rsidR="004861D9" w:rsidRPr="00340636" w:rsidRDefault="004861D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Does your </w:t>
      </w:r>
      <w:r w:rsidR="00FC650A" w:rsidRPr="00340636">
        <w:rPr>
          <w:rFonts w:ascii="Calibri" w:hAnsi="Calibri" w:cs="Calibri"/>
        </w:rPr>
        <w:t>Dealership/</w:t>
      </w:r>
      <w:r w:rsidRPr="00340636">
        <w:rPr>
          <w:rFonts w:ascii="Calibri" w:hAnsi="Calibri" w:cs="Calibri"/>
        </w:rPr>
        <w:t xml:space="preserve">Parts </w:t>
      </w:r>
      <w:r w:rsidR="00AB68E4"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 w:rsidR="00ED4119">
        <w:rPr>
          <w:rFonts w:ascii="Calibri" w:hAnsi="Calibri" w:cs="Calibri"/>
        </w:rPr>
        <w:t xml:space="preserve"> What is it?</w:t>
      </w:r>
      <w:r w:rsidR="003A5B3A">
        <w:rPr>
          <w:rFonts w:ascii="Calibri" w:hAnsi="Calibri" w:cs="Calibri"/>
          <w:color w:val="70AD47" w:themeColor="accent6"/>
        </w:rPr>
        <w:t>NO not yet but working on it now</w:t>
      </w:r>
    </w:p>
    <w:p w14:paraId="1C236708" w14:textId="77777777" w:rsidR="004861D9" w:rsidRPr="00340636" w:rsidRDefault="004861D9" w:rsidP="00524407">
      <w:pPr>
        <w:contextualSpacing/>
        <w:rPr>
          <w:rFonts w:ascii="Calibri" w:hAnsi="Calibri" w:cs="Calibri"/>
        </w:rPr>
      </w:pPr>
    </w:p>
    <w:p w14:paraId="15344FE3" w14:textId="1B9C7922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</w:t>
      </w:r>
      <w:r w:rsidR="004861D9" w:rsidRPr="00340636">
        <w:rPr>
          <w:rFonts w:ascii="Calibri" w:hAnsi="Calibri" w:cs="Calibri"/>
        </w:rPr>
        <w:t xml:space="preserve">ave you </w:t>
      </w:r>
      <w:r w:rsidR="00FE7FDF" w:rsidRPr="00340636">
        <w:rPr>
          <w:rFonts w:ascii="Calibri" w:hAnsi="Calibri" w:cs="Calibri"/>
        </w:rPr>
        <w:t>ever</w:t>
      </w:r>
      <w:r w:rsidR="004861D9" w:rsidRPr="00340636">
        <w:rPr>
          <w:rFonts w:ascii="Calibri" w:hAnsi="Calibri" w:cs="Calibri"/>
        </w:rPr>
        <w:t xml:space="preserve"> tracked your First Time Fill Rate</w:t>
      </w:r>
      <w:r w:rsidR="00AB68E4">
        <w:rPr>
          <w:rFonts w:ascii="Calibri" w:hAnsi="Calibri" w:cs="Calibri"/>
        </w:rPr>
        <w:t xml:space="preserve"> (FTFR)</w:t>
      </w:r>
      <w:r w:rsidR="004861D9" w:rsidRPr="00340636">
        <w:rPr>
          <w:rFonts w:ascii="Calibri" w:hAnsi="Calibri" w:cs="Calibri"/>
        </w:rPr>
        <w:t xml:space="preserve"> manually (</w:t>
      </w:r>
      <w:r w:rsidR="00AB68E4">
        <w:rPr>
          <w:rFonts w:ascii="Calibri" w:hAnsi="Calibri" w:cs="Calibri"/>
        </w:rPr>
        <w:t>n</w:t>
      </w:r>
      <w:r w:rsidR="004861D9" w:rsidRPr="00340636">
        <w:rPr>
          <w:rFonts w:ascii="Calibri" w:hAnsi="Calibri" w:cs="Calibri"/>
        </w:rPr>
        <w:t xml:space="preserve">ot using the DMS or </w:t>
      </w:r>
      <w:r w:rsidR="00307242" w:rsidRPr="00340636">
        <w:rPr>
          <w:rFonts w:ascii="Calibri" w:hAnsi="Calibri" w:cs="Calibri"/>
        </w:rPr>
        <w:t xml:space="preserve">your </w:t>
      </w:r>
      <w:r w:rsidR="004861D9" w:rsidRPr="00340636">
        <w:rPr>
          <w:rFonts w:ascii="Calibri" w:hAnsi="Calibri" w:cs="Calibri"/>
        </w:rPr>
        <w:t>OEM)</w:t>
      </w:r>
      <w:r w:rsidR="00532041" w:rsidRPr="00340636">
        <w:rPr>
          <w:rFonts w:ascii="Calibri" w:hAnsi="Calibri" w:cs="Calibri"/>
        </w:rPr>
        <w:t>? What is your current Repair Order FTFR?</w:t>
      </w:r>
      <w:r w:rsidR="003A5B3A">
        <w:rPr>
          <w:rFonts w:ascii="Calibri" w:hAnsi="Calibri" w:cs="Calibri"/>
          <w:color w:val="70AD47" w:themeColor="accent6"/>
        </w:rPr>
        <w:t>Not till now</w:t>
      </w:r>
    </w:p>
    <w:p w14:paraId="12E970DD" w14:textId="77777777" w:rsidR="004861D9" w:rsidRPr="00340636" w:rsidRDefault="004861D9" w:rsidP="00524407">
      <w:pPr>
        <w:pStyle w:val="ListParagraph"/>
        <w:ind w:left="0"/>
        <w:rPr>
          <w:rFonts w:ascii="Calibri" w:hAnsi="Calibri" w:cs="Calibri"/>
        </w:rPr>
      </w:pPr>
    </w:p>
    <w:p w14:paraId="209B8702" w14:textId="671FA958" w:rsidR="004861D9" w:rsidRPr="00340636" w:rsidRDefault="000946F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4861D9" w:rsidRPr="00340636">
        <w:rPr>
          <w:rFonts w:ascii="Calibri" w:hAnsi="Calibri" w:cs="Calibri"/>
        </w:rPr>
        <w:t>ha</w:t>
      </w:r>
      <w:r w:rsidR="00FE7FDF" w:rsidRPr="00340636">
        <w:rPr>
          <w:rFonts w:ascii="Calibri" w:hAnsi="Calibri" w:cs="Calibri"/>
        </w:rPr>
        <w:t xml:space="preserve">t percentage of your business comes from </w:t>
      </w:r>
      <w:r w:rsidR="004861D9" w:rsidRPr="00340636">
        <w:rPr>
          <w:rFonts w:ascii="Calibri" w:hAnsi="Calibri" w:cs="Calibri"/>
        </w:rPr>
        <w:t xml:space="preserve">Inside </w:t>
      </w:r>
      <w:r w:rsidR="00FE7FDF" w:rsidRPr="00340636">
        <w:rPr>
          <w:rFonts w:ascii="Calibri" w:hAnsi="Calibri" w:cs="Calibri"/>
        </w:rPr>
        <w:t xml:space="preserve">(RO/Internal/Warranty/Body Shop) </w:t>
      </w:r>
      <w:r w:rsidR="004861D9" w:rsidRPr="00340636">
        <w:rPr>
          <w:rFonts w:ascii="Calibri" w:hAnsi="Calibri" w:cs="Calibri"/>
        </w:rPr>
        <w:t xml:space="preserve">vs Outside </w:t>
      </w:r>
      <w:r w:rsidR="00FE7FDF" w:rsidRPr="00340636">
        <w:rPr>
          <w:rFonts w:ascii="Calibri" w:hAnsi="Calibri" w:cs="Calibri"/>
        </w:rPr>
        <w:t>(Counter Retail &amp; Wholesale)</w:t>
      </w:r>
      <w:r w:rsidR="004861D9" w:rsidRPr="00340636">
        <w:rPr>
          <w:rFonts w:ascii="Calibri" w:hAnsi="Calibri" w:cs="Calibri"/>
        </w:rPr>
        <w:t>?</w:t>
      </w:r>
      <w:r w:rsidR="003A5B3A">
        <w:rPr>
          <w:rFonts w:ascii="Calibri" w:hAnsi="Calibri" w:cs="Calibri"/>
          <w:color w:val="70AD47" w:themeColor="accent6"/>
        </w:rPr>
        <w:t>90%</w:t>
      </w:r>
    </w:p>
    <w:p w14:paraId="09971E76" w14:textId="77777777" w:rsidR="004861D9" w:rsidRPr="00340636" w:rsidRDefault="004861D9" w:rsidP="00524407">
      <w:pPr>
        <w:pStyle w:val="ListParagraph"/>
        <w:ind w:left="360"/>
        <w:rPr>
          <w:rFonts w:ascii="Calibri" w:hAnsi="Calibri" w:cs="Calibri"/>
        </w:rPr>
      </w:pPr>
    </w:p>
    <w:p w14:paraId="05785A54" w14:textId="05AC3083" w:rsidR="00307242" w:rsidRPr="00340636" w:rsidRDefault="00824ADC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667CC6" w:rsidRPr="0034063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="00667CC6" w:rsidRPr="0034063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  <w:r w:rsidR="003A5B3A">
        <w:rPr>
          <w:rFonts w:ascii="Calibri" w:hAnsi="Calibri" w:cs="Calibri"/>
          <w:color w:val="70AD47" w:themeColor="accent6"/>
        </w:rPr>
        <w:t>Policy, retail, unless part is aged or competitive reasons</w:t>
      </w:r>
    </w:p>
    <w:p w14:paraId="752E0A99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025997BB" w14:textId="0AD53FFE" w:rsidR="00667CC6" w:rsidRPr="00340636" w:rsidRDefault="00667CC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Who can change/override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  <w:r w:rsidR="003A5B3A">
        <w:rPr>
          <w:rFonts w:ascii="Calibri" w:hAnsi="Calibri" w:cs="Calibri"/>
          <w:color w:val="70AD47" w:themeColor="accent6"/>
        </w:rPr>
        <w:t>Parts advisors and Parts Manager</w:t>
      </w:r>
    </w:p>
    <w:p w14:paraId="421E960F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2A6F8EFA" w14:textId="7E647BA4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Are you at Retail pricing for Internal? Who established </w:t>
      </w:r>
      <w:r w:rsidR="000362DF" w:rsidRPr="00340636">
        <w:rPr>
          <w:rFonts w:ascii="Calibri" w:hAnsi="Calibri" w:cs="Calibri"/>
        </w:rPr>
        <w:t xml:space="preserve">your </w:t>
      </w:r>
      <w:r w:rsidR="009D5BCF"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 xml:space="preserve">nternal parts pricing policies? </w:t>
      </w:r>
      <w:r w:rsidR="00824ADC">
        <w:rPr>
          <w:rFonts w:ascii="Calibri" w:hAnsi="Calibri" w:cs="Calibri"/>
        </w:rPr>
        <w:t>Are they current?</w:t>
      </w:r>
      <w:r w:rsidR="003A5B3A">
        <w:rPr>
          <w:rFonts w:ascii="Calibri" w:hAnsi="Calibri" w:cs="Calibri"/>
          <w:color w:val="70AD47" w:themeColor="accent6"/>
        </w:rPr>
        <w:t>Yes, agreed by Dealer, GM, and parts manager</w:t>
      </w:r>
    </w:p>
    <w:p w14:paraId="14CCC8EA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0F448669" w14:textId="3D76086A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If you are in a Retail </w:t>
      </w:r>
      <w:r w:rsidR="00AB68E4"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</w:t>
      </w:r>
      <w:r w:rsidR="005F0051" w:rsidRPr="00340636">
        <w:rPr>
          <w:rFonts w:ascii="Calibri" w:hAnsi="Calibri" w:cs="Calibri"/>
        </w:rPr>
        <w:t xml:space="preserve">, </w:t>
      </w:r>
      <w:r w:rsidRPr="00340636">
        <w:rPr>
          <w:rFonts w:ascii="Calibri" w:hAnsi="Calibri" w:cs="Calibri"/>
        </w:rPr>
        <w:t>when was the last time you peti</w:t>
      </w:r>
      <w:r w:rsidR="005F0051" w:rsidRPr="00340636">
        <w:rPr>
          <w:rFonts w:ascii="Calibri" w:hAnsi="Calibri" w:cs="Calibri"/>
        </w:rPr>
        <w:t>tioned the OE for retail reimbursement</w:t>
      </w:r>
      <w:r w:rsidR="00AB68E4">
        <w:rPr>
          <w:rFonts w:ascii="Calibri" w:hAnsi="Calibri" w:cs="Calibri"/>
        </w:rPr>
        <w:t>?</w:t>
      </w:r>
      <w:r w:rsidR="003A5B3A">
        <w:rPr>
          <w:rFonts w:ascii="Calibri" w:hAnsi="Calibri" w:cs="Calibri"/>
          <w:color w:val="70AD47" w:themeColor="accent6"/>
        </w:rPr>
        <w:t>72.3%, 2019</w:t>
      </w:r>
    </w:p>
    <w:p w14:paraId="52E535F9" w14:textId="77777777" w:rsidR="00857621" w:rsidRPr="00340636" w:rsidRDefault="00857621" w:rsidP="00524407">
      <w:pPr>
        <w:pStyle w:val="ListParagraph"/>
        <w:ind w:left="360"/>
        <w:rPr>
          <w:rFonts w:ascii="Calibri" w:hAnsi="Calibri" w:cs="Calibri"/>
        </w:rPr>
      </w:pPr>
    </w:p>
    <w:p w14:paraId="3E546467" w14:textId="1F7015DD"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the Parts, Service and Body Shop Managers </w:t>
      </w:r>
      <w:r w:rsidR="00AB68E4">
        <w:rPr>
          <w:rFonts w:ascii="Calibri" w:hAnsi="Calibri" w:cs="Calibri"/>
        </w:rPr>
        <w:t>work</w:t>
      </w:r>
      <w:r w:rsidR="00AB68E4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with the Office Manager/Controller </w:t>
      </w:r>
      <w:r w:rsidR="00AB68E4"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 xml:space="preserve">to follow up on all Work in Process (WIP) </w:t>
      </w:r>
      <w:r w:rsidR="000362DF" w:rsidRPr="00340636">
        <w:rPr>
          <w:rFonts w:ascii="Calibri" w:hAnsi="Calibri" w:cs="Calibri"/>
        </w:rPr>
        <w:t>documents</w:t>
      </w:r>
      <w:r w:rsidR="00F87046"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</w:t>
      </w:r>
      <w:r w:rsidR="00307242" w:rsidRPr="00340636">
        <w:rPr>
          <w:rFonts w:ascii="Calibri" w:hAnsi="Calibri" w:cs="Calibri"/>
        </w:rPr>
        <w:t xml:space="preserve">all </w:t>
      </w:r>
      <w:r w:rsidR="000362DF" w:rsidRPr="00340636">
        <w:rPr>
          <w:rFonts w:ascii="Calibri" w:hAnsi="Calibri" w:cs="Calibri"/>
        </w:rPr>
        <w:t>parts invoice</w:t>
      </w:r>
      <w:r w:rsidR="00307242" w:rsidRPr="00340636">
        <w:rPr>
          <w:rFonts w:ascii="Calibri" w:hAnsi="Calibri" w:cs="Calibri"/>
        </w:rPr>
        <w:t xml:space="preserve">s and </w:t>
      </w:r>
      <w:r w:rsidR="000362DF" w:rsidRPr="00340636">
        <w:rPr>
          <w:rFonts w:ascii="Calibri" w:hAnsi="Calibri" w:cs="Calibri"/>
        </w:rPr>
        <w:t>repair orders</w:t>
      </w:r>
      <w:r w:rsidR="0030724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are closed out in a timely manner?</w:t>
      </w:r>
      <w:r w:rsidR="00824ADC">
        <w:rPr>
          <w:rFonts w:ascii="Calibri" w:hAnsi="Calibri" w:cs="Calibri"/>
        </w:rPr>
        <w:t xml:space="preserve"> What does this look like?</w:t>
      </w:r>
      <w:r w:rsidR="003A5B3A">
        <w:rPr>
          <w:rFonts w:ascii="Calibri" w:hAnsi="Calibri" w:cs="Calibri"/>
          <w:color w:val="70AD47" w:themeColor="accent6"/>
        </w:rPr>
        <w:t>Yes, the controller contacts each manager with an aged list of tickets</w:t>
      </w:r>
    </w:p>
    <w:p w14:paraId="469CA02E" w14:textId="77777777" w:rsidR="00857621" w:rsidRPr="00340636" w:rsidRDefault="00857621" w:rsidP="00524407">
      <w:pPr>
        <w:rPr>
          <w:rFonts w:ascii="Calibri" w:hAnsi="Calibri" w:cs="Calibri"/>
        </w:rPr>
      </w:pPr>
    </w:p>
    <w:p w14:paraId="01B9D99C" w14:textId="6725748B"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Is the financial statement for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to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 w:rsidR="00AB68E4"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  <w:r w:rsidR="003A5B3A">
        <w:rPr>
          <w:rFonts w:ascii="Calibri" w:hAnsi="Calibri" w:cs="Calibri"/>
          <w:color w:val="70AD47" w:themeColor="accent6"/>
        </w:rPr>
        <w:t xml:space="preserve">Yes, daily sales numbers are shared with other managers, </w:t>
      </w:r>
      <w:r w:rsidR="00FE102A">
        <w:rPr>
          <w:rFonts w:ascii="Calibri" w:hAnsi="Calibri" w:cs="Calibri"/>
          <w:color w:val="70AD47" w:themeColor="accent6"/>
        </w:rPr>
        <w:t>weekly progress meetings are held with all managers</w:t>
      </w:r>
    </w:p>
    <w:p w14:paraId="51DDE16E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481E15CD" w14:textId="3877ECFE" w:rsidR="00874C10" w:rsidRPr="00340636" w:rsidRDefault="000362D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 xml:space="preserve">What is your retail pricing strategy for your </w:t>
      </w:r>
      <w:r w:rsidR="00F87046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department? </w:t>
      </w:r>
      <w:r w:rsidR="0026208D" w:rsidRPr="00340636">
        <w:rPr>
          <w:rFonts w:ascii="Calibri" w:hAnsi="Calibri" w:cs="Calibri"/>
        </w:rPr>
        <w:t xml:space="preserve">How often do you </w:t>
      </w:r>
      <w:r w:rsidRPr="00340636">
        <w:rPr>
          <w:rFonts w:ascii="Calibri" w:hAnsi="Calibri" w:cs="Calibri"/>
        </w:rPr>
        <w:t>check to see whether your pricing goals are being achieved</w:t>
      </w:r>
      <w:r w:rsidR="0026208D" w:rsidRPr="00340636">
        <w:rPr>
          <w:rFonts w:ascii="Calibri" w:hAnsi="Calibri" w:cs="Calibri"/>
        </w:rPr>
        <w:t>?</w:t>
      </w:r>
      <w:r w:rsidR="00FE102A">
        <w:rPr>
          <w:rFonts w:ascii="Calibri" w:hAnsi="Calibri" w:cs="Calibri"/>
          <w:color w:val="70AD47" w:themeColor="accent6"/>
        </w:rPr>
        <w:t>Sell all parts at matrix pricing unless part is aged or insurance/aftermarket warranty pricing is needed.</w:t>
      </w:r>
    </w:p>
    <w:p w14:paraId="453725F9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6FB8ACC0" w14:textId="6DFE5B83" w:rsidR="00874C10" w:rsidRPr="00340636" w:rsidRDefault="000F376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How often</w:t>
      </w:r>
      <w:r w:rsidR="000362DF" w:rsidRPr="00340636">
        <w:rPr>
          <w:rFonts w:ascii="Calibri" w:hAnsi="Calibri" w:cs="Calibri"/>
        </w:rPr>
        <w:t xml:space="preserve"> do you audit your dealership’s </w:t>
      </w:r>
      <w:r w:rsidR="006A0BE2">
        <w:rPr>
          <w:rFonts w:ascii="Calibri" w:hAnsi="Calibri" w:cs="Calibri"/>
        </w:rPr>
        <w:t>P</w:t>
      </w:r>
      <w:r w:rsidR="000362DF" w:rsidRPr="00340636">
        <w:rPr>
          <w:rFonts w:ascii="Calibri" w:hAnsi="Calibri" w:cs="Calibri"/>
        </w:rPr>
        <w:t xml:space="preserve">arts web page? </w:t>
      </w:r>
      <w:r w:rsidR="004105E0" w:rsidRPr="00340636">
        <w:rPr>
          <w:rFonts w:ascii="Calibri" w:hAnsi="Calibri" w:cs="Calibri"/>
        </w:rPr>
        <w:t>How often a</w:t>
      </w:r>
      <w:r w:rsidR="000362DF" w:rsidRPr="00340636">
        <w:rPr>
          <w:rFonts w:ascii="Calibri" w:hAnsi="Calibri" w:cs="Calibri"/>
        </w:rPr>
        <w:t>re coupons, hours of business</w:t>
      </w:r>
      <w:r w:rsidR="004105E0" w:rsidRPr="00340636">
        <w:rPr>
          <w:rFonts w:ascii="Calibri" w:hAnsi="Calibri" w:cs="Calibri"/>
        </w:rPr>
        <w:t xml:space="preserve">, </w:t>
      </w:r>
      <w:r w:rsidR="006A0BE2">
        <w:rPr>
          <w:rFonts w:ascii="Calibri" w:hAnsi="Calibri" w:cs="Calibri"/>
        </w:rPr>
        <w:t>etc., reviewed</w:t>
      </w:r>
      <w:r w:rsidR="004105E0" w:rsidRPr="00340636">
        <w:rPr>
          <w:rFonts w:ascii="Calibri" w:hAnsi="Calibri" w:cs="Calibri"/>
        </w:rPr>
        <w:t xml:space="preserve"> and </w:t>
      </w:r>
      <w:r w:rsidRPr="00340636">
        <w:rPr>
          <w:rFonts w:ascii="Calibri" w:hAnsi="Calibri" w:cs="Calibri"/>
        </w:rPr>
        <w:t>updated?</w:t>
      </w:r>
      <w:r w:rsidR="00FE102A">
        <w:rPr>
          <w:rFonts w:ascii="Calibri" w:hAnsi="Calibri" w:cs="Calibri"/>
          <w:color w:val="70AD47" w:themeColor="accent6"/>
        </w:rPr>
        <w:t>Just got one started since I have been back from class</w:t>
      </w:r>
    </w:p>
    <w:p w14:paraId="1AC84627" w14:textId="77777777" w:rsidR="004105E0" w:rsidRPr="00340636" w:rsidRDefault="004105E0" w:rsidP="00524407">
      <w:pPr>
        <w:pStyle w:val="ListParagraph"/>
        <w:ind w:left="360"/>
        <w:rPr>
          <w:rFonts w:ascii="Calibri" w:hAnsi="Calibri" w:cs="Calibri"/>
        </w:rPr>
      </w:pPr>
    </w:p>
    <w:p w14:paraId="1037F826" w14:textId="0F07D2B4" w:rsidR="004105E0" w:rsidRPr="00340636" w:rsidRDefault="004105E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Parts online eStore? </w:t>
      </w:r>
      <w:r w:rsidR="00F87046"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 w:rsidR="00F87046"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 w:rsidR="006A0BE2"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leads/questions?</w:t>
      </w:r>
      <w:r w:rsidR="00FE102A">
        <w:rPr>
          <w:rFonts w:ascii="Calibri" w:hAnsi="Calibri" w:cs="Calibri"/>
          <w:color w:val="70AD47" w:themeColor="accent6"/>
        </w:rPr>
        <w:t>Just getting it going and sales are currently getting the leads</w:t>
      </w:r>
    </w:p>
    <w:p w14:paraId="4E378333" w14:textId="77777777" w:rsidR="004105E0" w:rsidRPr="00340636" w:rsidRDefault="004105E0" w:rsidP="00524407">
      <w:pPr>
        <w:contextualSpacing/>
        <w:rPr>
          <w:rFonts w:ascii="Calibri" w:hAnsi="Calibri" w:cs="Calibri"/>
        </w:rPr>
      </w:pPr>
    </w:p>
    <w:p w14:paraId="42B11A9D" w14:textId="1DB8EC94" w:rsidR="004105E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sales training is available to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 w:rsidR="00F87046"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  <w:r w:rsidR="00BE0B71">
        <w:rPr>
          <w:rFonts w:ascii="Calibri" w:hAnsi="Calibri" w:cs="Calibri"/>
        </w:rPr>
        <w:t xml:space="preserve"> </w:t>
      </w:r>
      <w:r w:rsidR="00BE0B71">
        <w:rPr>
          <w:rFonts w:ascii="Calibri" w:hAnsi="Calibri" w:cs="Calibri"/>
          <w:color w:val="70AD47" w:themeColor="accent6"/>
        </w:rPr>
        <w:t>Monthly parts and service sales training started the Tuesday after parts class done by me but are rotating managers</w:t>
      </w:r>
    </w:p>
    <w:p w14:paraId="1F56BFC5" w14:textId="77777777" w:rsidR="00874C10" w:rsidRPr="00340636" w:rsidRDefault="00874C10" w:rsidP="00524407">
      <w:pPr>
        <w:rPr>
          <w:rFonts w:ascii="Calibri" w:hAnsi="Calibri" w:cs="Calibri"/>
        </w:rPr>
      </w:pPr>
    </w:p>
    <w:p w14:paraId="5E07AE06" w14:textId="539BE56D" w:rsidR="00874C1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process to </w:t>
      </w:r>
      <w:r w:rsidR="006A0BE2">
        <w:rPr>
          <w:rFonts w:ascii="Calibri" w:hAnsi="Calibri" w:cs="Calibri"/>
        </w:rPr>
        <w:t>offer</w:t>
      </w:r>
      <w:r w:rsidR="006A0BE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accessories to 100% of your </w:t>
      </w:r>
      <w:r w:rsidR="006A0BE2"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 w:rsidR="006A0BE2">
        <w:rPr>
          <w:rFonts w:ascii="Calibri" w:hAnsi="Calibri" w:cs="Calibri"/>
        </w:rPr>
        <w:t>U</w:t>
      </w:r>
      <w:r w:rsidR="0031367B" w:rsidRPr="00340636">
        <w:rPr>
          <w:rFonts w:ascii="Calibri" w:hAnsi="Calibri" w:cs="Calibri"/>
        </w:rPr>
        <w:t>sed</w:t>
      </w:r>
      <w:r w:rsidRPr="00340636">
        <w:rPr>
          <w:rFonts w:ascii="Calibri" w:hAnsi="Calibri" w:cs="Calibri"/>
        </w:rPr>
        <w:t xml:space="preserve"> customers? </w:t>
      </w:r>
      <w:r w:rsidR="00874C10" w:rsidRPr="00340636">
        <w:rPr>
          <w:rFonts w:ascii="Calibri" w:hAnsi="Calibri" w:cs="Calibri"/>
        </w:rPr>
        <w:t xml:space="preserve"> </w:t>
      </w:r>
      <w:r w:rsidR="00824ADC"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 w:rsidR="00824ADC">
        <w:rPr>
          <w:rFonts w:ascii="Calibri" w:hAnsi="Calibri" w:cs="Calibri"/>
        </w:rPr>
        <w:t xml:space="preserve"> not</w:t>
      </w:r>
      <w:r w:rsidRPr="00340636">
        <w:rPr>
          <w:rFonts w:ascii="Calibri" w:hAnsi="Calibri" w:cs="Calibri"/>
        </w:rPr>
        <w:t xml:space="preserve">? </w:t>
      </w:r>
      <w:r w:rsidR="00BE0B71">
        <w:rPr>
          <w:rFonts w:ascii="Calibri" w:hAnsi="Calibri" w:cs="Calibri"/>
          <w:color w:val="70AD47" w:themeColor="accent6"/>
        </w:rPr>
        <w:t>Yes digital ADS is at every station</w:t>
      </w:r>
    </w:p>
    <w:p w14:paraId="67AC04A1" w14:textId="77777777" w:rsidR="00C71623" w:rsidRPr="00340636" w:rsidRDefault="00C71623" w:rsidP="00524407">
      <w:pPr>
        <w:pStyle w:val="ListParagraph"/>
        <w:ind w:left="360"/>
        <w:rPr>
          <w:rFonts w:ascii="Calibri" w:hAnsi="Calibri" w:cs="Calibri"/>
        </w:rPr>
      </w:pPr>
    </w:p>
    <w:p w14:paraId="4D3A7645" w14:textId="30B862FD" w:rsidR="00C71623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would help you sell more accessories? </w:t>
      </w:r>
      <w:r w:rsidR="00BE0B71">
        <w:rPr>
          <w:rFonts w:ascii="Calibri" w:hAnsi="Calibri" w:cs="Calibri"/>
          <w:color w:val="70AD47" w:themeColor="accent6"/>
        </w:rPr>
        <w:t>More inventory</w:t>
      </w:r>
    </w:p>
    <w:p w14:paraId="56D8107A" w14:textId="77777777" w:rsidR="00C71623" w:rsidRPr="00BE0B71" w:rsidRDefault="00C71623" w:rsidP="00524407">
      <w:pPr>
        <w:contextualSpacing/>
        <w:rPr>
          <w:rFonts w:ascii="Calibri" w:hAnsi="Calibri" w:cs="Calibri"/>
          <w:color w:val="70AD47" w:themeColor="accent6"/>
        </w:rPr>
      </w:pPr>
    </w:p>
    <w:p w14:paraId="39FD093D" w14:textId="1E28EB61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review </w:t>
      </w:r>
      <w:r w:rsidR="00307242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wholesale customers to see if </w:t>
      </w:r>
      <w:r w:rsidR="006A0BE2">
        <w:rPr>
          <w:rFonts w:ascii="Calibri" w:hAnsi="Calibri" w:cs="Calibri"/>
        </w:rPr>
        <w:t>their s</w:t>
      </w:r>
      <w:r w:rsidR="00307242" w:rsidRPr="00340636">
        <w:rPr>
          <w:rFonts w:ascii="Calibri" w:hAnsi="Calibri" w:cs="Calibri"/>
        </w:rPr>
        <w:t>ales</w:t>
      </w:r>
      <w:r w:rsidR="006A0BE2">
        <w:rPr>
          <w:rFonts w:ascii="Calibri" w:hAnsi="Calibri" w:cs="Calibri"/>
        </w:rPr>
        <w:t>, g</w:t>
      </w:r>
      <w:r w:rsidR="00307242" w:rsidRPr="00340636">
        <w:rPr>
          <w:rFonts w:ascii="Calibri" w:hAnsi="Calibri" w:cs="Calibri"/>
        </w:rPr>
        <w:t>ross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</w:t>
      </w:r>
      <w:r w:rsidR="0038459D" w:rsidRPr="00340636">
        <w:rPr>
          <w:rFonts w:ascii="Calibri" w:hAnsi="Calibri" w:cs="Calibri"/>
        </w:rPr>
        <w:t>How often are they reviewed?</w:t>
      </w:r>
      <w:r w:rsidR="00BE0B71">
        <w:rPr>
          <w:rFonts w:ascii="Calibri" w:hAnsi="Calibri" w:cs="Calibri"/>
          <w:color w:val="70AD47" w:themeColor="accent6"/>
        </w:rPr>
        <w:t>yes quarterly</w:t>
      </w:r>
    </w:p>
    <w:p w14:paraId="3B5838BC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42855A64" w14:textId="4456BD9E" w:rsidR="00A86F8F" w:rsidRPr="00340636" w:rsidRDefault="0038459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know how much each of your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salespeople must sell each day just to breakeven? </w:t>
      </w:r>
      <w:r w:rsidR="000362DF" w:rsidRPr="00340636">
        <w:rPr>
          <w:rFonts w:ascii="Calibri" w:hAnsi="Calibri" w:cs="Calibri"/>
        </w:rPr>
        <w:t xml:space="preserve"> </w:t>
      </w:r>
      <w:r w:rsidR="00BE0B71">
        <w:rPr>
          <w:rFonts w:ascii="Calibri" w:hAnsi="Calibri" w:cs="Calibri"/>
          <w:color w:val="70AD47" w:themeColor="accent6"/>
        </w:rPr>
        <w:t>We do now</w:t>
      </w:r>
    </w:p>
    <w:p w14:paraId="10E97CDB" w14:textId="77777777" w:rsidR="00A86F8F" w:rsidRPr="00340636" w:rsidRDefault="00A86F8F" w:rsidP="00524407">
      <w:pPr>
        <w:pStyle w:val="ListParagraph"/>
        <w:ind w:left="360"/>
        <w:rPr>
          <w:rFonts w:ascii="Calibri" w:hAnsi="Calibri" w:cs="Calibri"/>
        </w:rPr>
      </w:pPr>
    </w:p>
    <w:p w14:paraId="68679ED2" w14:textId="4F918C9C" w:rsidR="00874C10" w:rsidRPr="00340636" w:rsidRDefault="00A86F8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  <w:r w:rsidR="00BE0B71">
        <w:rPr>
          <w:rFonts w:ascii="Calibri" w:hAnsi="Calibri" w:cs="Calibri"/>
          <w:color w:val="70AD47" w:themeColor="accent6"/>
        </w:rPr>
        <w:t>Annual inventory, monthly bin checks</w:t>
      </w:r>
      <w:r w:rsidR="00BB5D01">
        <w:rPr>
          <w:rFonts w:ascii="Calibri" w:hAnsi="Calibri" w:cs="Calibri"/>
          <w:color w:val="70AD47" w:themeColor="accent6"/>
        </w:rPr>
        <w:t>, daily quality checks when picking and stocking parts</w:t>
      </w:r>
    </w:p>
    <w:p w14:paraId="6A44C025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6A8C2DD2" w14:textId="27BE07D1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Are lost sales being tracked in your DMS</w:t>
      </w:r>
      <w:r w:rsidR="00A86F8F" w:rsidRPr="00340636">
        <w:rPr>
          <w:rFonts w:ascii="Calibri" w:hAnsi="Calibri" w:cs="Calibri"/>
        </w:rPr>
        <w:t>? Do you have a common definition that all counter people understand?</w:t>
      </w:r>
      <w:r w:rsidR="00824ADC">
        <w:rPr>
          <w:rFonts w:ascii="Calibri" w:hAnsi="Calibri" w:cs="Calibri"/>
        </w:rPr>
        <w:t xml:space="preserve"> What is your definition?</w:t>
      </w:r>
      <w:r w:rsidR="00BB5D01">
        <w:rPr>
          <w:rFonts w:ascii="Calibri" w:hAnsi="Calibri" w:cs="Calibri"/>
          <w:color w:val="70AD47" w:themeColor="accent6"/>
        </w:rPr>
        <w:t>Yes we do now, Lost sale is if there is a reasonable request and the data is not otherwise captured.</w:t>
      </w:r>
    </w:p>
    <w:p w14:paraId="1EC6BE16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497721F1" w14:textId="7FFB9326" w:rsidR="00307242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the biggest obstacle </w:t>
      </w:r>
      <w:r w:rsidR="00824ADC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Special</w:t>
      </w:r>
      <w:r w:rsidR="00F8704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Order parts off the SOP shelves and installed/picked up? </w:t>
      </w:r>
      <w:r w:rsidR="00BB5D01">
        <w:rPr>
          <w:rFonts w:ascii="Calibri" w:hAnsi="Calibri" w:cs="Calibri"/>
          <w:color w:val="70AD47" w:themeColor="accent6"/>
        </w:rPr>
        <w:t>Randomly service advisors are not able to complete appointments due to customers not returning eventually ending in returns</w:t>
      </w:r>
    </w:p>
    <w:p w14:paraId="7A5DED1E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005E9E8C" w14:textId="097AC3DC" w:rsidR="00755A5D" w:rsidRPr="00727049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70AD47" w:themeColor="accent6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 w:rsidR="009D5BCF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obsolescence? </w:t>
      </w:r>
      <w:r w:rsidR="00727049" w:rsidRPr="00727049">
        <w:rPr>
          <w:rFonts w:ascii="Calibri" w:hAnsi="Calibri" w:cs="Calibri"/>
          <w:color w:val="70AD47" w:themeColor="accent6"/>
        </w:rPr>
        <w:t>Misdiagnosed vehicles and unused body shop parts.  18 months no sale is $28k</w:t>
      </w:r>
    </w:p>
    <w:p w14:paraId="48F52412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7F759DC1" w14:textId="693555F1"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>What is your phase in/phase out strategy? How do you balance this strategy with factory recommended stocking guidelines (RIM, ARO</w:t>
      </w:r>
      <w:r w:rsidR="00722463" w:rsidRPr="00340636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Parts Eye, </w:t>
      </w:r>
      <w:r w:rsidR="0031367B" w:rsidRPr="00340636">
        <w:rPr>
          <w:rFonts w:ascii="Calibri" w:hAnsi="Calibri" w:cs="Calibri"/>
        </w:rPr>
        <w:t>etc.</w:t>
      </w:r>
      <w:r w:rsidRPr="00340636">
        <w:rPr>
          <w:rFonts w:ascii="Calibri" w:hAnsi="Calibri" w:cs="Calibri"/>
        </w:rPr>
        <w:t>)?</w:t>
      </w:r>
      <w:r w:rsidR="00727049">
        <w:rPr>
          <w:rFonts w:ascii="Calibri" w:hAnsi="Calibri" w:cs="Calibri"/>
          <w:color w:val="70AD47" w:themeColor="accent6"/>
        </w:rPr>
        <w:t>Phase is 3 in 9.  Rim has override of these parameters</w:t>
      </w:r>
    </w:p>
    <w:p w14:paraId="5E31EDD2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3C7D831B" w14:textId="3E2EE461" w:rsidR="00755A5D" w:rsidRPr="00340636" w:rsidRDefault="0072246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On a scale of 1-10 (10 </w:t>
      </w:r>
      <w:r w:rsidR="009D5BCF"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  <w:r w:rsidR="00727049">
        <w:rPr>
          <w:rFonts w:ascii="Calibri" w:hAnsi="Calibri" w:cs="Calibri"/>
          <w:color w:val="70AD47" w:themeColor="accent6"/>
        </w:rPr>
        <w:t>9</w:t>
      </w:r>
    </w:p>
    <w:p w14:paraId="361B7947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570863CC" w14:textId="40F9C352" w:rsidR="00953AF7" w:rsidRPr="00340636" w:rsidRDefault="005B278A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</w:t>
      </w:r>
      <w:r w:rsidR="005F0051" w:rsidRPr="00340636">
        <w:rPr>
          <w:rFonts w:ascii="Calibri" w:hAnsi="Calibri" w:cs="Calibri"/>
        </w:rPr>
        <w:t xml:space="preserve">is </w:t>
      </w:r>
      <w:r w:rsidR="00307242" w:rsidRPr="00340636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one thing </w:t>
      </w:r>
      <w:r w:rsidR="00307242" w:rsidRPr="00340636">
        <w:rPr>
          <w:rFonts w:ascii="Calibri" w:hAnsi="Calibri" w:cs="Calibri"/>
        </w:rPr>
        <w:t xml:space="preserve">that </w:t>
      </w:r>
      <w:r w:rsidR="0055367E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organization </w:t>
      </w:r>
      <w:r w:rsidR="005F0051" w:rsidRPr="00340636">
        <w:rPr>
          <w:rFonts w:ascii="Calibri" w:hAnsi="Calibri" w:cs="Calibri"/>
        </w:rPr>
        <w:t>ca</w:t>
      </w:r>
      <w:r w:rsidR="00307242" w:rsidRPr="00340636">
        <w:rPr>
          <w:rFonts w:ascii="Calibri" w:hAnsi="Calibri" w:cs="Calibri"/>
        </w:rPr>
        <w:t xml:space="preserve">n do or provide </w:t>
      </w:r>
      <w:r w:rsidR="00755A5D" w:rsidRPr="00340636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help </w:t>
      </w:r>
      <w:r w:rsidR="009D5BCF">
        <w:rPr>
          <w:rFonts w:ascii="Calibri" w:hAnsi="Calibri" w:cs="Calibri"/>
        </w:rPr>
        <w:t xml:space="preserve">the Parts Manager do their </w:t>
      </w:r>
      <w:r w:rsidRPr="00340636">
        <w:rPr>
          <w:rFonts w:ascii="Calibri" w:hAnsi="Calibri" w:cs="Calibri"/>
        </w:rPr>
        <w:t xml:space="preserve">job </w:t>
      </w:r>
      <w:r w:rsidR="00307242" w:rsidRPr="00340636">
        <w:rPr>
          <w:rFonts w:ascii="Calibri" w:hAnsi="Calibri" w:cs="Calibri"/>
        </w:rPr>
        <w:t>more effectively</w:t>
      </w:r>
      <w:r w:rsidR="00874C10" w:rsidRPr="00340636">
        <w:rPr>
          <w:rFonts w:ascii="Calibri" w:hAnsi="Calibri" w:cs="Calibri"/>
        </w:rPr>
        <w:t>?</w:t>
      </w:r>
      <w:r w:rsidR="00727049">
        <w:rPr>
          <w:rFonts w:ascii="Calibri" w:hAnsi="Calibri" w:cs="Calibri"/>
          <w:color w:val="70AD47" w:themeColor="accent6"/>
        </w:rPr>
        <w:t>keep the lines of communication open</w:t>
      </w:r>
    </w:p>
    <w:sectPr w:rsidR="00953AF7" w:rsidRPr="00340636" w:rsidSect="00524407">
      <w:headerReference w:type="default" r:id="rId11"/>
      <w:footerReference w:type="even" r:id="rId12"/>
      <w:footerReference w:type="default" r:id="rId13"/>
      <w:head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03EF6" w14:textId="77777777" w:rsidR="008E09A1" w:rsidRDefault="008E09A1">
      <w:r>
        <w:separator/>
      </w:r>
    </w:p>
  </w:endnote>
  <w:endnote w:type="continuationSeparator" w:id="0">
    <w:p w14:paraId="51F11DB3" w14:textId="77777777" w:rsidR="008E09A1" w:rsidRDefault="008E0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D36C0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9AA4515" w14:textId="77777777"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1C07F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08DB">
      <w:rPr>
        <w:rStyle w:val="PageNumber"/>
        <w:noProof/>
      </w:rPr>
      <w:t>4</w:t>
    </w:r>
    <w:r>
      <w:rPr>
        <w:rStyle w:val="PageNumber"/>
      </w:rPr>
      <w:fldChar w:fldCharType="end"/>
    </w:r>
  </w:p>
  <w:p w14:paraId="67E2BBD3" w14:textId="77777777"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C991B" w14:textId="77777777" w:rsidR="008E09A1" w:rsidRDefault="008E09A1">
      <w:r>
        <w:separator/>
      </w:r>
    </w:p>
  </w:footnote>
  <w:footnote w:type="continuationSeparator" w:id="0">
    <w:p w14:paraId="3E8CE3CB" w14:textId="77777777" w:rsidR="008E09A1" w:rsidRDefault="008E09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9262F" w14:textId="77777777"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60072" w14:textId="4CDF573B" w:rsidR="009D5BCF" w:rsidRDefault="001B04A2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1F02DB60" wp14:editId="59EBF9E9">
          <wp:simplePos x="0" y="0"/>
          <wp:positionH relativeFrom="column">
            <wp:posOffset>4406900</wp:posOffset>
          </wp:positionH>
          <wp:positionV relativeFrom="paragraph">
            <wp:posOffset>-69850</wp:posOffset>
          </wp:positionV>
          <wp:extent cx="1536700" cy="52705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0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014021">
    <w:abstractNumId w:val="10"/>
  </w:num>
  <w:num w:numId="2" w16cid:durableId="278991859">
    <w:abstractNumId w:val="7"/>
  </w:num>
  <w:num w:numId="3" w16cid:durableId="62723449">
    <w:abstractNumId w:val="3"/>
  </w:num>
  <w:num w:numId="4" w16cid:durableId="2019579184">
    <w:abstractNumId w:val="6"/>
  </w:num>
  <w:num w:numId="5" w16cid:durableId="173932670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45561594">
    <w:abstractNumId w:val="9"/>
  </w:num>
  <w:num w:numId="7" w16cid:durableId="567960079">
    <w:abstractNumId w:val="12"/>
  </w:num>
  <w:num w:numId="8" w16cid:durableId="727143309">
    <w:abstractNumId w:val="1"/>
  </w:num>
  <w:num w:numId="9" w16cid:durableId="137193434">
    <w:abstractNumId w:val="14"/>
  </w:num>
  <w:num w:numId="10" w16cid:durableId="1891257969">
    <w:abstractNumId w:val="0"/>
  </w:num>
  <w:num w:numId="11" w16cid:durableId="12729489">
    <w:abstractNumId w:val="8"/>
  </w:num>
  <w:num w:numId="12" w16cid:durableId="1283608145">
    <w:abstractNumId w:val="13"/>
  </w:num>
  <w:num w:numId="13" w16cid:durableId="1338002790">
    <w:abstractNumId w:val="11"/>
  </w:num>
  <w:num w:numId="14" w16cid:durableId="150485536">
    <w:abstractNumId w:val="5"/>
  </w:num>
  <w:num w:numId="15" w16cid:durableId="490025361">
    <w:abstractNumId w:val="4"/>
  </w:num>
  <w:num w:numId="16" w16cid:durableId="10383134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E52"/>
    <w:rsid w:val="0000204C"/>
    <w:rsid w:val="00006FD3"/>
    <w:rsid w:val="00015B4E"/>
    <w:rsid w:val="00017766"/>
    <w:rsid w:val="0002107C"/>
    <w:rsid w:val="00021661"/>
    <w:rsid w:val="00025060"/>
    <w:rsid w:val="000362DF"/>
    <w:rsid w:val="000627C1"/>
    <w:rsid w:val="00076504"/>
    <w:rsid w:val="00081BF8"/>
    <w:rsid w:val="00083762"/>
    <w:rsid w:val="000946F2"/>
    <w:rsid w:val="000964EC"/>
    <w:rsid w:val="000A0186"/>
    <w:rsid w:val="000A52CB"/>
    <w:rsid w:val="000B405B"/>
    <w:rsid w:val="000D0B2D"/>
    <w:rsid w:val="000F300D"/>
    <w:rsid w:val="000F33F1"/>
    <w:rsid w:val="000F3766"/>
    <w:rsid w:val="000F3B4F"/>
    <w:rsid w:val="000F54E9"/>
    <w:rsid w:val="001037EB"/>
    <w:rsid w:val="0012206D"/>
    <w:rsid w:val="001646E7"/>
    <w:rsid w:val="001716AA"/>
    <w:rsid w:val="0017449D"/>
    <w:rsid w:val="00187F0B"/>
    <w:rsid w:val="0019144F"/>
    <w:rsid w:val="001B04A2"/>
    <w:rsid w:val="001C5C47"/>
    <w:rsid w:val="001D520C"/>
    <w:rsid w:val="001E271A"/>
    <w:rsid w:val="001E282E"/>
    <w:rsid w:val="00236A78"/>
    <w:rsid w:val="002435DB"/>
    <w:rsid w:val="00250C47"/>
    <w:rsid w:val="0026208D"/>
    <w:rsid w:val="00274FCF"/>
    <w:rsid w:val="0028169E"/>
    <w:rsid w:val="0028303E"/>
    <w:rsid w:val="00287021"/>
    <w:rsid w:val="00287FEC"/>
    <w:rsid w:val="002B5AF9"/>
    <w:rsid w:val="002C07E9"/>
    <w:rsid w:val="002C4AEE"/>
    <w:rsid w:val="002D4B1B"/>
    <w:rsid w:val="002F43AB"/>
    <w:rsid w:val="00307242"/>
    <w:rsid w:val="00307A44"/>
    <w:rsid w:val="0031367B"/>
    <w:rsid w:val="00324374"/>
    <w:rsid w:val="00340636"/>
    <w:rsid w:val="00345A58"/>
    <w:rsid w:val="003548BB"/>
    <w:rsid w:val="00357E58"/>
    <w:rsid w:val="00363F68"/>
    <w:rsid w:val="003719B4"/>
    <w:rsid w:val="0037275D"/>
    <w:rsid w:val="0038459D"/>
    <w:rsid w:val="003961C4"/>
    <w:rsid w:val="003A5B3A"/>
    <w:rsid w:val="003C7065"/>
    <w:rsid w:val="003C7274"/>
    <w:rsid w:val="003D243B"/>
    <w:rsid w:val="003E66E2"/>
    <w:rsid w:val="004105E0"/>
    <w:rsid w:val="00414875"/>
    <w:rsid w:val="004267E0"/>
    <w:rsid w:val="004408DB"/>
    <w:rsid w:val="004539D4"/>
    <w:rsid w:val="004616A3"/>
    <w:rsid w:val="00461C8D"/>
    <w:rsid w:val="00466F40"/>
    <w:rsid w:val="004861D9"/>
    <w:rsid w:val="00492706"/>
    <w:rsid w:val="004B243B"/>
    <w:rsid w:val="004B715D"/>
    <w:rsid w:val="004E2EA9"/>
    <w:rsid w:val="004F15FB"/>
    <w:rsid w:val="004F25D6"/>
    <w:rsid w:val="00500330"/>
    <w:rsid w:val="00503652"/>
    <w:rsid w:val="005143EB"/>
    <w:rsid w:val="00524407"/>
    <w:rsid w:val="00532041"/>
    <w:rsid w:val="0055367E"/>
    <w:rsid w:val="005768D3"/>
    <w:rsid w:val="00576EC8"/>
    <w:rsid w:val="0057749E"/>
    <w:rsid w:val="0058036E"/>
    <w:rsid w:val="005900AA"/>
    <w:rsid w:val="005B278A"/>
    <w:rsid w:val="005B2FB7"/>
    <w:rsid w:val="005B5494"/>
    <w:rsid w:val="005F0051"/>
    <w:rsid w:val="00635310"/>
    <w:rsid w:val="00641F0A"/>
    <w:rsid w:val="00651F18"/>
    <w:rsid w:val="00667CC6"/>
    <w:rsid w:val="006728F4"/>
    <w:rsid w:val="0067565A"/>
    <w:rsid w:val="006826CA"/>
    <w:rsid w:val="006A0BE2"/>
    <w:rsid w:val="006E0332"/>
    <w:rsid w:val="006F2C1B"/>
    <w:rsid w:val="006F432C"/>
    <w:rsid w:val="00701075"/>
    <w:rsid w:val="007116C4"/>
    <w:rsid w:val="00722463"/>
    <w:rsid w:val="00727049"/>
    <w:rsid w:val="00755A5D"/>
    <w:rsid w:val="00760E7E"/>
    <w:rsid w:val="00775175"/>
    <w:rsid w:val="007A775E"/>
    <w:rsid w:val="007B06BC"/>
    <w:rsid w:val="007C6C55"/>
    <w:rsid w:val="007D65F5"/>
    <w:rsid w:val="007E105B"/>
    <w:rsid w:val="008027D9"/>
    <w:rsid w:val="00816D0A"/>
    <w:rsid w:val="00824ADC"/>
    <w:rsid w:val="008257C9"/>
    <w:rsid w:val="0083550C"/>
    <w:rsid w:val="00850BA8"/>
    <w:rsid w:val="00857621"/>
    <w:rsid w:val="008731D7"/>
    <w:rsid w:val="00874C10"/>
    <w:rsid w:val="0089559B"/>
    <w:rsid w:val="008A4145"/>
    <w:rsid w:val="008C0CEA"/>
    <w:rsid w:val="008C4278"/>
    <w:rsid w:val="008E09A1"/>
    <w:rsid w:val="008E0A01"/>
    <w:rsid w:val="008E253F"/>
    <w:rsid w:val="00902B55"/>
    <w:rsid w:val="0090582A"/>
    <w:rsid w:val="0092644B"/>
    <w:rsid w:val="00953AF7"/>
    <w:rsid w:val="00954AA9"/>
    <w:rsid w:val="00960617"/>
    <w:rsid w:val="00991157"/>
    <w:rsid w:val="009B42D9"/>
    <w:rsid w:val="009D38F8"/>
    <w:rsid w:val="009D5BCF"/>
    <w:rsid w:val="009F5979"/>
    <w:rsid w:val="009F76C0"/>
    <w:rsid w:val="00A04A59"/>
    <w:rsid w:val="00A222A5"/>
    <w:rsid w:val="00A34ECB"/>
    <w:rsid w:val="00A40292"/>
    <w:rsid w:val="00A46525"/>
    <w:rsid w:val="00A543F8"/>
    <w:rsid w:val="00A73BDE"/>
    <w:rsid w:val="00A74CCF"/>
    <w:rsid w:val="00A86F8F"/>
    <w:rsid w:val="00A931D4"/>
    <w:rsid w:val="00AA5407"/>
    <w:rsid w:val="00AB68E4"/>
    <w:rsid w:val="00AB71C4"/>
    <w:rsid w:val="00AC2B68"/>
    <w:rsid w:val="00AD3742"/>
    <w:rsid w:val="00AD7438"/>
    <w:rsid w:val="00AE00C4"/>
    <w:rsid w:val="00AE2A0F"/>
    <w:rsid w:val="00AE5B78"/>
    <w:rsid w:val="00B03352"/>
    <w:rsid w:val="00B774E5"/>
    <w:rsid w:val="00B841A7"/>
    <w:rsid w:val="00B87032"/>
    <w:rsid w:val="00B96CAF"/>
    <w:rsid w:val="00BA5D8C"/>
    <w:rsid w:val="00BB5289"/>
    <w:rsid w:val="00BB5D01"/>
    <w:rsid w:val="00BD55C1"/>
    <w:rsid w:val="00BE0B71"/>
    <w:rsid w:val="00C050E7"/>
    <w:rsid w:val="00C36E20"/>
    <w:rsid w:val="00C36F27"/>
    <w:rsid w:val="00C445E8"/>
    <w:rsid w:val="00C44FAB"/>
    <w:rsid w:val="00C45985"/>
    <w:rsid w:val="00C61478"/>
    <w:rsid w:val="00C71623"/>
    <w:rsid w:val="00C86D75"/>
    <w:rsid w:val="00CB0FD9"/>
    <w:rsid w:val="00CC6670"/>
    <w:rsid w:val="00D105E5"/>
    <w:rsid w:val="00D154EA"/>
    <w:rsid w:val="00D34132"/>
    <w:rsid w:val="00D460C8"/>
    <w:rsid w:val="00D855E6"/>
    <w:rsid w:val="00D87231"/>
    <w:rsid w:val="00D9117B"/>
    <w:rsid w:val="00D954B2"/>
    <w:rsid w:val="00D97924"/>
    <w:rsid w:val="00DA20E6"/>
    <w:rsid w:val="00DB259A"/>
    <w:rsid w:val="00DB277F"/>
    <w:rsid w:val="00DB6B61"/>
    <w:rsid w:val="00DD7B65"/>
    <w:rsid w:val="00DE08EC"/>
    <w:rsid w:val="00DE66F1"/>
    <w:rsid w:val="00DF7A6F"/>
    <w:rsid w:val="00E1556D"/>
    <w:rsid w:val="00E43D1C"/>
    <w:rsid w:val="00E46AB0"/>
    <w:rsid w:val="00E67FEA"/>
    <w:rsid w:val="00EB1531"/>
    <w:rsid w:val="00EC62C1"/>
    <w:rsid w:val="00ED4119"/>
    <w:rsid w:val="00ED767E"/>
    <w:rsid w:val="00EE31AF"/>
    <w:rsid w:val="00EF3B62"/>
    <w:rsid w:val="00F36758"/>
    <w:rsid w:val="00F37F2E"/>
    <w:rsid w:val="00F40C1D"/>
    <w:rsid w:val="00F502DF"/>
    <w:rsid w:val="00F54013"/>
    <w:rsid w:val="00F56A5E"/>
    <w:rsid w:val="00F61D76"/>
    <w:rsid w:val="00F61F4B"/>
    <w:rsid w:val="00F625E9"/>
    <w:rsid w:val="00F71E52"/>
    <w:rsid w:val="00F72130"/>
    <w:rsid w:val="00F80A53"/>
    <w:rsid w:val="00F85D77"/>
    <w:rsid w:val="00F87046"/>
    <w:rsid w:val="00FA12C3"/>
    <w:rsid w:val="00FA42E4"/>
    <w:rsid w:val="00FC2577"/>
    <w:rsid w:val="00FC650A"/>
    <w:rsid w:val="00FE102A"/>
    <w:rsid w:val="00FE7FDF"/>
    <w:rsid w:val="00F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0D723B"/>
  <w15:chartTrackingRefBased/>
  <w15:docId w15:val="{F3DFE2D6-BDE2-4222-A82D-90AA3F18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3D9301-246C-4B71-82E0-C49DBDA119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EC3AFD-438F-428B-B3CF-3C265D0901D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767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Operations One Homework Assignment</vt:lpstr>
    </vt:vector>
  </TitlesOfParts>
  <Company>NADA</Company>
  <LinksUpToDate>false</LinksUpToDate>
  <CharactersWithSpaces>5130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Cory Howard</cp:lastModifiedBy>
  <cp:revision>2</cp:revision>
  <cp:lastPrinted>2017-02-02T16:55:00Z</cp:lastPrinted>
  <dcterms:created xsi:type="dcterms:W3CDTF">2022-05-06T16:20:00Z</dcterms:created>
  <dcterms:modified xsi:type="dcterms:W3CDTF">2022-05-06T16:20:00Z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